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C57" w:rsidRDefault="00BE2C05" w:rsidP="00BE2C05">
      <w:pPr>
        <w:pStyle w:val="ListParagraph"/>
        <w:numPr>
          <w:ilvl w:val="0"/>
          <w:numId w:val="1"/>
        </w:numPr>
      </w:pPr>
      <w:proofErr w:type="spellStart"/>
      <w:r>
        <w:t>Greensleeves</w:t>
      </w:r>
      <w:proofErr w:type="spellEnd"/>
      <w:r>
        <w:t xml:space="preserve"> – Traditional</w:t>
      </w:r>
    </w:p>
    <w:p w:rsidR="00BE2C05" w:rsidRDefault="00BE2C05" w:rsidP="00BE2C05">
      <w:pPr>
        <w:pStyle w:val="ListParagraph"/>
      </w:pPr>
    </w:p>
    <w:p w:rsidR="00BE2C05" w:rsidRDefault="00BE2C05" w:rsidP="00BE2C05">
      <w:pPr>
        <w:pStyle w:val="ListParagraph"/>
        <w:numPr>
          <w:ilvl w:val="0"/>
          <w:numId w:val="1"/>
        </w:numPr>
      </w:pPr>
      <w:r>
        <w:t xml:space="preserve">Jingle Bells – </w:t>
      </w:r>
      <w:proofErr w:type="spellStart"/>
      <w:r>
        <w:t>Pierpoint</w:t>
      </w:r>
      <w:proofErr w:type="spellEnd"/>
    </w:p>
    <w:p w:rsidR="00BE2C05" w:rsidRDefault="00BE2C05" w:rsidP="00BE2C05">
      <w:pPr>
        <w:pStyle w:val="ListParagraph"/>
        <w:ind w:left="1440"/>
      </w:pPr>
      <w:proofErr w:type="gramStart"/>
      <w:r>
        <w:t>featuring</w:t>
      </w:r>
      <w:proofErr w:type="gramEnd"/>
      <w:r>
        <w:t xml:space="preserve"> Rachelle Walker, Ellie Keegan and introducing Mr  Ben </w:t>
      </w:r>
      <w:proofErr w:type="spellStart"/>
      <w:r>
        <w:t>Mountford</w:t>
      </w:r>
      <w:proofErr w:type="spellEnd"/>
      <w:r>
        <w:t>.</w:t>
      </w:r>
    </w:p>
    <w:p w:rsidR="00BE2C05" w:rsidRDefault="00BE2C05" w:rsidP="00BE2C05">
      <w:pPr>
        <w:pStyle w:val="ListParagraph"/>
        <w:ind w:left="1440"/>
      </w:pPr>
    </w:p>
    <w:p w:rsidR="00BE2C05" w:rsidRDefault="00BE2C05" w:rsidP="00BE2C05">
      <w:pPr>
        <w:pStyle w:val="ListParagraph"/>
        <w:numPr>
          <w:ilvl w:val="0"/>
          <w:numId w:val="1"/>
        </w:numPr>
      </w:pPr>
      <w:r>
        <w:t>I saw Mommy kissing Santa Claus – Connor</w:t>
      </w:r>
    </w:p>
    <w:p w:rsidR="00BE2C05" w:rsidRDefault="00BE2C05" w:rsidP="00BE2C05">
      <w:pPr>
        <w:pStyle w:val="ListParagraph"/>
      </w:pPr>
    </w:p>
    <w:p w:rsidR="00BE2C05" w:rsidRDefault="00BE2C05" w:rsidP="00BE2C05">
      <w:pPr>
        <w:pStyle w:val="ListParagraph"/>
        <w:numPr>
          <w:ilvl w:val="0"/>
          <w:numId w:val="1"/>
        </w:numPr>
      </w:pPr>
      <w:r>
        <w:t>Frosty the Snowman – Nelson and Rollins</w:t>
      </w:r>
    </w:p>
    <w:p w:rsidR="00BE2C05" w:rsidRDefault="00BE2C05" w:rsidP="00BE2C05">
      <w:pPr>
        <w:pStyle w:val="ListParagraph"/>
      </w:pPr>
    </w:p>
    <w:p w:rsidR="00F20225" w:rsidRDefault="00BE2C05" w:rsidP="00F20225">
      <w:pPr>
        <w:pStyle w:val="ListParagraph"/>
        <w:numPr>
          <w:ilvl w:val="0"/>
          <w:numId w:val="1"/>
        </w:numPr>
      </w:pPr>
      <w:r>
        <w:t>Dance of the Sugar Plum Fairies – Tchaikovsky</w:t>
      </w:r>
    </w:p>
    <w:p w:rsidR="00F20225" w:rsidRDefault="00F20225" w:rsidP="00F20225">
      <w:pPr>
        <w:pStyle w:val="ListParagraph"/>
      </w:pPr>
    </w:p>
    <w:p w:rsidR="00BE2C05" w:rsidRDefault="00BE2C05" w:rsidP="00BE2C05">
      <w:pPr>
        <w:pStyle w:val="ListParagraph"/>
        <w:numPr>
          <w:ilvl w:val="0"/>
          <w:numId w:val="1"/>
        </w:numPr>
      </w:pPr>
      <w:r>
        <w:t xml:space="preserve">We Wish you a Merry Christmas </w:t>
      </w:r>
    </w:p>
    <w:p w:rsidR="00F20225" w:rsidRDefault="00F20225" w:rsidP="00F20225">
      <w:pPr>
        <w:pStyle w:val="ListParagraph"/>
      </w:pPr>
    </w:p>
    <w:p w:rsidR="00BE2C05" w:rsidRDefault="00BE2C05" w:rsidP="00BE2C05">
      <w:pPr>
        <w:pStyle w:val="ListParagraph"/>
        <w:numPr>
          <w:ilvl w:val="0"/>
          <w:numId w:val="1"/>
        </w:numPr>
      </w:pPr>
      <w:r>
        <w:t>Rudolf the Red Nosed Reindeer – Marks</w:t>
      </w:r>
    </w:p>
    <w:p w:rsidR="00F20225" w:rsidRDefault="00F20225" w:rsidP="00F20225">
      <w:pPr>
        <w:pStyle w:val="ListParagraph"/>
      </w:pPr>
    </w:p>
    <w:p w:rsidR="00BE2C05" w:rsidRDefault="00BE2C05" w:rsidP="00BE2C05">
      <w:pPr>
        <w:pStyle w:val="ListParagraph"/>
        <w:numPr>
          <w:ilvl w:val="0"/>
          <w:numId w:val="1"/>
        </w:numPr>
      </w:pPr>
      <w:r>
        <w:t>Silent Night – Mohr and Young</w:t>
      </w:r>
    </w:p>
    <w:p w:rsidR="00F20225" w:rsidRDefault="00F20225" w:rsidP="00F20225">
      <w:pPr>
        <w:pStyle w:val="ListParagraph"/>
      </w:pPr>
    </w:p>
    <w:p w:rsidR="00BE2C05" w:rsidRDefault="00BE2C05" w:rsidP="00BE2C05">
      <w:pPr>
        <w:pStyle w:val="ListParagraph"/>
        <w:numPr>
          <w:ilvl w:val="0"/>
          <w:numId w:val="1"/>
        </w:numPr>
      </w:pPr>
      <w:r>
        <w:t>Amazing Grace/ Auld Lang Syne -  Burns  and Newtown</w:t>
      </w:r>
    </w:p>
    <w:p w:rsidR="00BE2C05" w:rsidRDefault="00BE2C05" w:rsidP="00BE2C05">
      <w:pPr>
        <w:pStyle w:val="ListParagraph"/>
        <w:ind w:left="1440"/>
      </w:pPr>
      <w:proofErr w:type="gramStart"/>
      <w:r>
        <w:t>featuring</w:t>
      </w:r>
      <w:proofErr w:type="gramEnd"/>
      <w:r>
        <w:t xml:space="preserve"> Paul Isaacs on Baritone Saxophone.</w:t>
      </w:r>
    </w:p>
    <w:p w:rsidR="00F20225" w:rsidRDefault="00F20225" w:rsidP="00BE2C05">
      <w:pPr>
        <w:pStyle w:val="ListParagraph"/>
        <w:ind w:left="1440"/>
      </w:pPr>
    </w:p>
    <w:p w:rsidR="00BE2C05" w:rsidRDefault="00BE2C05" w:rsidP="00BE2C05">
      <w:pPr>
        <w:pStyle w:val="ListParagraph"/>
        <w:numPr>
          <w:ilvl w:val="0"/>
          <w:numId w:val="1"/>
        </w:numPr>
      </w:pPr>
      <w:r>
        <w:t xml:space="preserve">When you Wish upon a Star – </w:t>
      </w:r>
      <w:proofErr w:type="spellStart"/>
      <w:r>
        <w:t>Harline</w:t>
      </w:r>
      <w:proofErr w:type="spellEnd"/>
      <w:r>
        <w:t xml:space="preserve"> and Washington</w:t>
      </w:r>
    </w:p>
    <w:p w:rsidR="00BE2C05" w:rsidRDefault="00BE2C05" w:rsidP="00BE2C05">
      <w:pPr>
        <w:pStyle w:val="ListParagraph"/>
        <w:ind w:firstLine="720"/>
      </w:pPr>
      <w:proofErr w:type="gramStart"/>
      <w:r>
        <w:t>featuring</w:t>
      </w:r>
      <w:proofErr w:type="gramEnd"/>
      <w:r>
        <w:t xml:space="preserve"> “The Yorkshire Musical Saw Man” – Charles Hindmarsh.</w:t>
      </w:r>
    </w:p>
    <w:p w:rsidR="00BE2C05" w:rsidRDefault="00BE2C05" w:rsidP="00BE2C05"/>
    <w:p w:rsidR="00F20225" w:rsidRDefault="00F20225" w:rsidP="00BE2C05">
      <w:bookmarkStart w:id="0" w:name="_GoBack"/>
      <w:bookmarkEnd w:id="0"/>
    </w:p>
    <w:p w:rsidR="00BE2C05" w:rsidRDefault="00BE2C05" w:rsidP="00BE2C05">
      <w:r>
        <w:t>Thanks Bryan, Ellie</w:t>
      </w:r>
    </w:p>
    <w:p w:rsidR="00BE2C05" w:rsidRDefault="00BE2C05" w:rsidP="00BE2C05">
      <w:r>
        <w:t>For Spike</w:t>
      </w:r>
    </w:p>
    <w:p w:rsidR="00BE2C05" w:rsidRDefault="00BE2C05" w:rsidP="00BE2C05">
      <w:r>
        <w:t>Andrew Plays a handmade Pete Murphy tenor ………Ukulele website.</w:t>
      </w:r>
    </w:p>
    <w:sectPr w:rsidR="00BE2C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F361C"/>
    <w:multiLevelType w:val="hybridMultilevel"/>
    <w:tmpl w:val="288609E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C05"/>
    <w:rsid w:val="00920100"/>
    <w:rsid w:val="00BE2C05"/>
    <w:rsid w:val="00E45738"/>
    <w:rsid w:val="00F2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C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C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1</cp:revision>
  <dcterms:created xsi:type="dcterms:W3CDTF">2014-09-29T06:22:00Z</dcterms:created>
  <dcterms:modified xsi:type="dcterms:W3CDTF">2014-09-29T06:33:00Z</dcterms:modified>
</cp:coreProperties>
</file>